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C2C9A9" w14:textId="2C6FAA0C" w:rsidR="00B75EC8" w:rsidRPr="00B75EC8" w:rsidRDefault="0028265E" w:rsidP="00B75EC8">
      <w:pPr>
        <w:autoSpaceDE w:val="0"/>
        <w:autoSpaceDN w:val="0"/>
        <w:adjustRightInd w:val="0"/>
        <w:spacing w:after="0" w:line="240" w:lineRule="auto"/>
        <w:jc w:val="both"/>
        <w:rPr>
          <w:rFonts w:ascii="CalibriUnicode,Italic" w:hAnsi="CalibriUnicode,Italic" w:cs="CalibriUnicode,Italic"/>
          <w:i/>
          <w:iCs/>
          <w:color w:val="0C0C0F"/>
          <w:sz w:val="28"/>
          <w:szCs w:val="28"/>
        </w:rPr>
      </w:pPr>
      <w:r>
        <w:rPr>
          <w:rFonts w:ascii="CalibriUnicode" w:hAnsi="CalibriUnicode" w:cs="CalibriUnicode"/>
          <w:color w:val="000000"/>
          <w:sz w:val="28"/>
          <w:szCs w:val="28"/>
        </w:rPr>
        <w:t>I</w:t>
      </w:r>
      <w:r w:rsidR="00B75EC8" w:rsidRPr="00B75EC8">
        <w:rPr>
          <w:rFonts w:ascii="CalibriUnicode" w:hAnsi="CalibriUnicode" w:cs="CalibriUnicode"/>
          <w:color w:val="000000"/>
          <w:sz w:val="28"/>
          <w:szCs w:val="28"/>
        </w:rPr>
        <w:t>l comma 114 dell’art. 1 della legge 145/2018, relativamente al contributo per la</w:t>
      </w:r>
      <w:r w:rsidR="00B75EC8">
        <w:rPr>
          <w:rFonts w:ascii="CalibriUnicode" w:hAnsi="CalibriUnicode" w:cs="CalibriUnicode"/>
          <w:color w:val="000000"/>
          <w:sz w:val="28"/>
          <w:szCs w:val="28"/>
        </w:rPr>
        <w:t xml:space="preserve"> </w:t>
      </w:r>
      <w:r w:rsidR="00B75EC8" w:rsidRPr="00B75EC8">
        <w:rPr>
          <w:rFonts w:ascii="CalibriUnicode" w:hAnsi="CalibriUnicode" w:cs="CalibriUnicode"/>
          <w:color w:val="000000"/>
          <w:sz w:val="28"/>
          <w:szCs w:val="28"/>
        </w:rPr>
        <w:t>realizzazione di investimenti per la messa in sicurezza di scuole, strade, edifici pubblici e patrimonio comunale di cui al</w:t>
      </w:r>
      <w:r>
        <w:rPr>
          <w:rFonts w:ascii="CalibriUnicode" w:hAnsi="CalibriUnicode" w:cs="CalibriUnicode"/>
          <w:color w:val="000000"/>
          <w:sz w:val="28"/>
          <w:szCs w:val="28"/>
        </w:rPr>
        <w:t xml:space="preserve"> </w:t>
      </w:r>
      <w:r w:rsidR="00B75EC8" w:rsidRPr="00B75EC8">
        <w:rPr>
          <w:rFonts w:ascii="CalibriUnicode" w:hAnsi="CalibriUnicode" w:cs="CalibriUnicode"/>
          <w:color w:val="000000"/>
          <w:sz w:val="28"/>
          <w:szCs w:val="28"/>
        </w:rPr>
        <w:t xml:space="preserve">comma 107, dell’art. 1, della stessa legge, prevede che </w:t>
      </w:r>
      <w:r w:rsidR="00B75EC8" w:rsidRPr="00B75EC8">
        <w:rPr>
          <w:rFonts w:ascii="CalibriUnicode" w:hAnsi="CalibriUnicode" w:cs="CalibriUnicode"/>
          <w:color w:val="0C0C0F"/>
          <w:sz w:val="28"/>
          <w:szCs w:val="28"/>
        </w:rPr>
        <w:t>“</w:t>
      </w:r>
      <w:r w:rsidR="00B75EC8" w:rsidRPr="00B75EC8">
        <w:rPr>
          <w:rFonts w:ascii="CalibriUnicode,Italic" w:hAnsi="CalibriUnicode,Italic" w:cs="CalibriUnicode,Italic"/>
          <w:i/>
          <w:iCs/>
          <w:color w:val="000000"/>
          <w:sz w:val="28"/>
          <w:szCs w:val="28"/>
        </w:rPr>
        <w:t>I comuni rendono nota la fonte di finanziamento, l'importo</w:t>
      </w:r>
      <w:r w:rsidR="00B75EC8">
        <w:rPr>
          <w:rFonts w:ascii="CalibriUnicode,Italic" w:hAnsi="CalibriUnicode,Italic" w:cs="CalibriUnicode,Italic"/>
          <w:i/>
          <w:iCs/>
          <w:color w:val="000000"/>
          <w:sz w:val="28"/>
          <w:szCs w:val="28"/>
        </w:rPr>
        <w:t xml:space="preserve"> </w:t>
      </w:r>
      <w:r w:rsidR="00B75EC8" w:rsidRPr="00B75EC8">
        <w:rPr>
          <w:rFonts w:ascii="CalibriUnicode,Italic" w:hAnsi="CalibriUnicode,Italic" w:cs="CalibriUnicode,Italic"/>
          <w:i/>
          <w:iCs/>
          <w:color w:val="000000"/>
          <w:sz w:val="28"/>
          <w:szCs w:val="28"/>
        </w:rPr>
        <w:t>assegnato e la finalizzazione del contributo assegnato nel proprio sito internet, nella sezione «Amministrazione</w:t>
      </w:r>
      <w:r w:rsidR="00E333FD">
        <w:rPr>
          <w:rFonts w:ascii="CalibriUnicode,Italic" w:hAnsi="CalibriUnicode,Italic" w:cs="CalibriUnicode,Italic"/>
          <w:i/>
          <w:iCs/>
          <w:color w:val="000000"/>
          <w:sz w:val="28"/>
          <w:szCs w:val="28"/>
        </w:rPr>
        <w:t xml:space="preserve"> </w:t>
      </w:r>
      <w:r w:rsidR="00B75EC8" w:rsidRPr="00B75EC8">
        <w:rPr>
          <w:rFonts w:ascii="CalibriUnicode,Italic" w:hAnsi="CalibriUnicode,Italic" w:cs="CalibriUnicode,Italic"/>
          <w:i/>
          <w:iCs/>
          <w:color w:val="000000"/>
          <w:sz w:val="28"/>
          <w:szCs w:val="28"/>
        </w:rPr>
        <w:t>trasparente» di cui al decreto legislativo 14 marzo 2013, n. 33, sotto-sezione Opere pubbliche. Il sindaco deve fornire</w:t>
      </w:r>
      <w:r w:rsidR="00B75EC8">
        <w:rPr>
          <w:rFonts w:ascii="CalibriUnicode,Italic" w:hAnsi="CalibriUnicode,Italic" w:cs="CalibriUnicode,Italic"/>
          <w:i/>
          <w:iCs/>
          <w:color w:val="000000"/>
          <w:sz w:val="28"/>
          <w:szCs w:val="28"/>
        </w:rPr>
        <w:t xml:space="preserve"> </w:t>
      </w:r>
      <w:r w:rsidR="00B75EC8" w:rsidRPr="00B75EC8">
        <w:rPr>
          <w:rFonts w:ascii="CalibriUnicode,Italic" w:hAnsi="CalibriUnicode,Italic" w:cs="CalibriUnicode,Italic"/>
          <w:i/>
          <w:iCs/>
          <w:color w:val="000000"/>
          <w:sz w:val="28"/>
          <w:szCs w:val="28"/>
        </w:rPr>
        <w:t>tali informazioni al consiglio comunale nella prima seduta utile”</w:t>
      </w:r>
      <w:r w:rsidR="00B75EC8" w:rsidRPr="00B75EC8">
        <w:rPr>
          <w:rFonts w:ascii="CalibriUnicode,Italic" w:hAnsi="CalibriUnicode,Italic" w:cs="CalibriUnicode,Italic"/>
          <w:i/>
          <w:iCs/>
          <w:color w:val="0C0C0F"/>
          <w:sz w:val="28"/>
          <w:szCs w:val="28"/>
        </w:rPr>
        <w:t>.</w:t>
      </w:r>
    </w:p>
    <w:p w14:paraId="2DBF36A8" w14:textId="00103289" w:rsidR="00B75EC8" w:rsidRPr="00B75EC8" w:rsidRDefault="00B75EC8" w:rsidP="00B75EC8">
      <w:pPr>
        <w:autoSpaceDE w:val="0"/>
        <w:autoSpaceDN w:val="0"/>
        <w:adjustRightInd w:val="0"/>
        <w:spacing w:after="0" w:line="240" w:lineRule="auto"/>
        <w:jc w:val="both"/>
        <w:rPr>
          <w:rFonts w:ascii="CalibriUnicode" w:hAnsi="CalibriUnicode" w:cs="CalibriUnicode"/>
          <w:color w:val="000000"/>
          <w:sz w:val="28"/>
          <w:szCs w:val="28"/>
        </w:rPr>
      </w:pPr>
      <w:r w:rsidRPr="00B75EC8">
        <w:rPr>
          <w:rFonts w:ascii="CalibriUnicode" w:hAnsi="CalibriUnicode" w:cs="CalibriUnicode"/>
          <w:color w:val="000000"/>
          <w:sz w:val="28"/>
          <w:szCs w:val="28"/>
        </w:rPr>
        <w:t xml:space="preserve">Conformemente a detta disposizione </w:t>
      </w:r>
      <w:r w:rsidR="00E333FD">
        <w:rPr>
          <w:rFonts w:ascii="CalibriUnicode" w:hAnsi="CalibriUnicode" w:cs="CalibriUnicode"/>
          <w:color w:val="000000"/>
          <w:sz w:val="28"/>
          <w:szCs w:val="28"/>
        </w:rPr>
        <w:t>si</w:t>
      </w:r>
      <w:r w:rsidRPr="00B75EC8">
        <w:rPr>
          <w:rFonts w:ascii="CalibriUnicode" w:hAnsi="CalibriUnicode" w:cs="CalibriUnicode"/>
          <w:color w:val="000000"/>
          <w:sz w:val="28"/>
          <w:szCs w:val="28"/>
        </w:rPr>
        <w:t xml:space="preserve"> comunica che:</w:t>
      </w:r>
    </w:p>
    <w:p w14:paraId="309DD1E7" w14:textId="6B4CFA7A" w:rsidR="00B75EC8" w:rsidRPr="00B75EC8" w:rsidRDefault="00B75EC8" w:rsidP="00B75EC8">
      <w:pPr>
        <w:autoSpaceDE w:val="0"/>
        <w:autoSpaceDN w:val="0"/>
        <w:adjustRightInd w:val="0"/>
        <w:spacing w:after="0" w:line="240" w:lineRule="auto"/>
        <w:jc w:val="both"/>
        <w:rPr>
          <w:rFonts w:ascii="CalibriUnicode" w:hAnsi="CalibriUnicode" w:cs="CalibriUnicode"/>
          <w:color w:val="000000"/>
          <w:sz w:val="28"/>
          <w:szCs w:val="28"/>
        </w:rPr>
      </w:pPr>
      <w:r w:rsidRPr="00B75EC8">
        <w:rPr>
          <w:rFonts w:ascii="CalibriUnicode" w:hAnsi="CalibriUnicode" w:cs="CalibriUnicode"/>
          <w:color w:val="000000"/>
          <w:sz w:val="28"/>
          <w:szCs w:val="28"/>
        </w:rPr>
        <w:t xml:space="preserve">Il comune di </w:t>
      </w:r>
      <w:r>
        <w:rPr>
          <w:rFonts w:ascii="CalibriUnicode" w:hAnsi="CalibriUnicode" w:cs="CalibriUnicode"/>
          <w:color w:val="000000"/>
          <w:sz w:val="28"/>
          <w:szCs w:val="28"/>
        </w:rPr>
        <w:t>Carife</w:t>
      </w:r>
      <w:r w:rsidRPr="00B75EC8">
        <w:rPr>
          <w:rFonts w:ascii="CalibriUnicode" w:hAnsi="CalibriUnicode" w:cs="CalibriUnicode"/>
          <w:color w:val="000000"/>
          <w:sz w:val="28"/>
          <w:szCs w:val="28"/>
        </w:rPr>
        <w:t xml:space="preserve"> è </w:t>
      </w:r>
      <w:r>
        <w:rPr>
          <w:rFonts w:ascii="CalibriUnicode" w:hAnsi="CalibriUnicode" w:cs="CalibriUnicode"/>
          <w:color w:val="000000"/>
          <w:sz w:val="28"/>
          <w:szCs w:val="28"/>
        </w:rPr>
        <w:t xml:space="preserve">inserito </w:t>
      </w:r>
      <w:r w:rsidRPr="00B75EC8">
        <w:rPr>
          <w:rFonts w:ascii="CalibriUnicode" w:hAnsi="CalibriUnicode" w:cs="CalibriUnicode"/>
          <w:color w:val="000000"/>
          <w:sz w:val="28"/>
          <w:szCs w:val="28"/>
        </w:rPr>
        <w:t xml:space="preserve">nell’allegato - D) </w:t>
      </w:r>
      <w:r w:rsidR="00E333FD">
        <w:rPr>
          <w:rFonts w:ascii="CalibriUnicode" w:hAnsi="CalibriUnicode" w:cs="CalibriUnicode"/>
          <w:color w:val="000000"/>
          <w:sz w:val="28"/>
          <w:szCs w:val="28"/>
        </w:rPr>
        <w:t xml:space="preserve">al nr. 2375 </w:t>
      </w:r>
      <w:bookmarkStart w:id="0" w:name="_GoBack"/>
      <w:bookmarkEnd w:id="0"/>
      <w:r w:rsidRPr="00B75EC8">
        <w:rPr>
          <w:rFonts w:ascii="CalibriUnicode" w:hAnsi="CalibriUnicode" w:cs="CalibriUnicode"/>
          <w:color w:val="000000"/>
          <w:sz w:val="28"/>
          <w:szCs w:val="28"/>
        </w:rPr>
        <w:t>del Decreto del Capo Dipartimento per gli Affari Interni e territoriali del ministero dell’interno del 10/01/2019 con</w:t>
      </w:r>
      <w:r>
        <w:rPr>
          <w:rFonts w:ascii="CalibriUnicode" w:hAnsi="CalibriUnicode" w:cs="CalibriUnicode"/>
          <w:color w:val="000000"/>
          <w:sz w:val="28"/>
          <w:szCs w:val="28"/>
        </w:rPr>
        <w:t xml:space="preserve"> </w:t>
      </w:r>
      <w:r w:rsidRPr="00B75EC8">
        <w:rPr>
          <w:rFonts w:ascii="CalibriUnicode" w:hAnsi="CalibriUnicode" w:cs="CalibriUnicode"/>
          <w:color w:val="000000"/>
          <w:sz w:val="28"/>
          <w:szCs w:val="28"/>
        </w:rPr>
        <w:t>il quale sono stati assegnati ai Comuni con popolazione fino a 2.000 abitanti contributi per la realizzazione di</w:t>
      </w:r>
      <w:r>
        <w:rPr>
          <w:rFonts w:ascii="CalibriUnicode" w:hAnsi="CalibriUnicode" w:cs="CalibriUnicode"/>
          <w:color w:val="000000"/>
          <w:sz w:val="28"/>
          <w:szCs w:val="28"/>
        </w:rPr>
        <w:t xml:space="preserve"> </w:t>
      </w:r>
      <w:r w:rsidRPr="00B75EC8">
        <w:rPr>
          <w:rFonts w:ascii="CalibriUnicode" w:hAnsi="CalibriUnicode" w:cs="CalibriUnicode"/>
          <w:color w:val="000000"/>
          <w:sz w:val="28"/>
          <w:szCs w:val="28"/>
        </w:rPr>
        <w:t>investimenti per la messa in sicurezza di scuole, strade, edifici pubblici e patrimonio comunale, per l’anno 2019,</w:t>
      </w:r>
      <w:r>
        <w:rPr>
          <w:rFonts w:ascii="CalibriUnicode" w:hAnsi="CalibriUnicode" w:cs="CalibriUnicode"/>
          <w:color w:val="000000"/>
          <w:sz w:val="28"/>
          <w:szCs w:val="28"/>
        </w:rPr>
        <w:t xml:space="preserve"> </w:t>
      </w:r>
      <w:r w:rsidRPr="00B75EC8">
        <w:rPr>
          <w:rFonts w:ascii="CalibriUnicode" w:hAnsi="CalibriUnicode" w:cs="CalibriUnicode"/>
          <w:color w:val="000000"/>
          <w:sz w:val="28"/>
          <w:szCs w:val="28"/>
        </w:rPr>
        <w:t>per un importo pari a 40.000 euro</w:t>
      </w:r>
      <w:r w:rsidR="0028265E">
        <w:rPr>
          <w:rFonts w:ascii="CalibriUnicode" w:hAnsi="CalibriUnicode" w:cs="CalibriUnicode"/>
          <w:color w:val="000000"/>
          <w:sz w:val="28"/>
          <w:szCs w:val="28"/>
        </w:rPr>
        <w:t>.</w:t>
      </w:r>
    </w:p>
    <w:p w14:paraId="4E887F55" w14:textId="544850A8" w:rsidR="00B75EC8" w:rsidRDefault="0028265E" w:rsidP="00B75EC8">
      <w:pPr>
        <w:autoSpaceDE w:val="0"/>
        <w:autoSpaceDN w:val="0"/>
        <w:adjustRightInd w:val="0"/>
        <w:spacing w:after="0" w:line="240" w:lineRule="auto"/>
        <w:jc w:val="both"/>
        <w:rPr>
          <w:rFonts w:ascii="CalibriUnicode" w:hAnsi="CalibriUnicode" w:cs="CalibriUnicode"/>
          <w:color w:val="000000"/>
          <w:sz w:val="28"/>
          <w:szCs w:val="28"/>
        </w:rPr>
      </w:pPr>
      <w:r>
        <w:rPr>
          <w:rFonts w:ascii="CalibriUnicode" w:hAnsi="CalibriUnicode" w:cs="CalibriUnicode"/>
          <w:color w:val="000000"/>
          <w:sz w:val="28"/>
          <w:szCs w:val="28"/>
        </w:rPr>
        <w:t>Il comune di Carife</w:t>
      </w:r>
      <w:r w:rsidR="00B75EC8" w:rsidRPr="00B75EC8">
        <w:rPr>
          <w:rFonts w:ascii="CalibriUnicode" w:hAnsi="CalibriUnicode" w:cs="CalibriUnicode"/>
          <w:color w:val="000000"/>
          <w:sz w:val="28"/>
          <w:szCs w:val="28"/>
        </w:rPr>
        <w:t xml:space="preserve">, in ragione delle finalità della legge, intende realizzare opere inerenti </w:t>
      </w:r>
      <w:proofErr w:type="gramStart"/>
      <w:r w:rsidR="00B75EC8" w:rsidRPr="00B75EC8">
        <w:rPr>
          <w:rFonts w:ascii="CalibriUnicode" w:hAnsi="CalibriUnicode" w:cs="CalibriUnicode"/>
          <w:color w:val="000000"/>
          <w:sz w:val="28"/>
          <w:szCs w:val="28"/>
        </w:rPr>
        <w:t>la</w:t>
      </w:r>
      <w:proofErr w:type="gramEnd"/>
      <w:r w:rsidR="00B75EC8" w:rsidRPr="00B75EC8">
        <w:rPr>
          <w:rFonts w:ascii="CalibriUnicode" w:hAnsi="CalibriUnicode" w:cs="CalibriUnicode"/>
          <w:color w:val="000000"/>
          <w:sz w:val="28"/>
          <w:szCs w:val="28"/>
        </w:rPr>
        <w:t xml:space="preserve"> messa in sicurezza</w:t>
      </w:r>
      <w:r w:rsidR="00B75EC8">
        <w:rPr>
          <w:rFonts w:ascii="CalibriUnicode" w:hAnsi="CalibriUnicode" w:cs="CalibriUnicode"/>
          <w:color w:val="000000"/>
          <w:sz w:val="28"/>
          <w:szCs w:val="28"/>
        </w:rPr>
        <w:t xml:space="preserve"> del piazzale antistante l’edificio scolastico F.</w:t>
      </w:r>
      <w:r>
        <w:rPr>
          <w:rFonts w:ascii="CalibriUnicode" w:hAnsi="CalibriUnicode" w:cs="CalibriUnicode"/>
          <w:color w:val="000000"/>
          <w:sz w:val="28"/>
          <w:szCs w:val="28"/>
        </w:rPr>
        <w:t xml:space="preserve"> </w:t>
      </w:r>
      <w:r w:rsidR="00B75EC8">
        <w:rPr>
          <w:rFonts w:ascii="CalibriUnicode" w:hAnsi="CalibriUnicode" w:cs="CalibriUnicode"/>
          <w:color w:val="000000"/>
          <w:sz w:val="28"/>
          <w:szCs w:val="28"/>
        </w:rPr>
        <w:t xml:space="preserve">De Sanctis alla Via Manzoni” </w:t>
      </w:r>
      <w:r w:rsidR="00B75EC8" w:rsidRPr="00B75EC8">
        <w:rPr>
          <w:rFonts w:ascii="CalibriUnicode" w:hAnsi="CalibriUnicode" w:cs="CalibriUnicode"/>
          <w:color w:val="000000"/>
          <w:sz w:val="28"/>
          <w:szCs w:val="28"/>
        </w:rPr>
        <w:t>dell’edificio scolastico, delle strade e del patrimonio comunale per un importo complessivo di</w:t>
      </w:r>
      <w:r w:rsidR="00B75EC8">
        <w:rPr>
          <w:rFonts w:ascii="CalibriUnicode" w:hAnsi="CalibriUnicode" w:cs="CalibriUnicode"/>
          <w:color w:val="000000"/>
          <w:sz w:val="28"/>
          <w:szCs w:val="28"/>
        </w:rPr>
        <w:t xml:space="preserve"> </w:t>
      </w:r>
      <w:r w:rsidR="00B75EC8" w:rsidRPr="00B75EC8">
        <w:rPr>
          <w:rFonts w:ascii="CalibriUnicode" w:hAnsi="CalibriUnicode" w:cs="CalibriUnicode"/>
          <w:color w:val="000000"/>
          <w:sz w:val="28"/>
          <w:szCs w:val="28"/>
        </w:rPr>
        <w:t>Euro 40.000,00</w:t>
      </w:r>
      <w:r w:rsidR="00B75EC8">
        <w:rPr>
          <w:rFonts w:ascii="CalibriUnicode" w:hAnsi="CalibriUnicode" w:cs="CalibriUnicode"/>
          <w:color w:val="000000"/>
          <w:sz w:val="28"/>
          <w:szCs w:val="28"/>
        </w:rPr>
        <w:t>.</w:t>
      </w:r>
    </w:p>
    <w:p w14:paraId="60923E30" w14:textId="77777777" w:rsidR="00B75EC8" w:rsidRPr="00B75EC8" w:rsidRDefault="00B75EC8" w:rsidP="00B75EC8">
      <w:pPr>
        <w:autoSpaceDE w:val="0"/>
        <w:autoSpaceDN w:val="0"/>
        <w:adjustRightInd w:val="0"/>
        <w:spacing w:after="0" w:line="240" w:lineRule="auto"/>
        <w:jc w:val="both"/>
        <w:rPr>
          <w:rFonts w:ascii="CalibriUnicode" w:hAnsi="CalibriUnicode" w:cs="CalibriUnicode"/>
          <w:color w:val="000000"/>
          <w:sz w:val="28"/>
          <w:szCs w:val="28"/>
        </w:rPr>
      </w:pPr>
    </w:p>
    <w:sectPr w:rsidR="00B75EC8" w:rsidRPr="00B75E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Unicode,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Unicode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C9088C"/>
    <w:rsid w:val="0028265E"/>
    <w:rsid w:val="007A7E18"/>
    <w:rsid w:val="00B34EC5"/>
    <w:rsid w:val="00B42647"/>
    <w:rsid w:val="00B75EC8"/>
    <w:rsid w:val="00C9088C"/>
    <w:rsid w:val="00E333FD"/>
    <w:rsid w:val="00F3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C1170"/>
  <w15:chartTrackingRefBased/>
  <w15:docId w15:val="{73E58943-178F-4C75-B2EA-F32C19BDB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CARIFE COMUNE</dc:creator>
  <cp:keywords/>
  <dc:description/>
  <cp:lastModifiedBy>CARIFE COMUNE</cp:lastModifiedBy>
  <cp:revision>5</cp:revision>
  <cp:lastPrinted>2019-04-02T12:42:00Z</cp:lastPrinted>
  <dcterms:created xsi:type="dcterms:W3CDTF">2019-04-02T12:36:00Z</dcterms:created>
  <dcterms:modified xsi:type="dcterms:W3CDTF">2019-04-02T12:54:00Z</dcterms:modified>
</cp:coreProperties>
</file>